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bookmarkStart w:id="0" w:name="_GoBack"/>
      <w:bookmarkEnd w:id="0"/>
    </w:p>
    <w:p w:rsidR="00050B98" w:rsidRDefault="00050B98" w:rsidP="00EF2B2C">
      <w:r>
        <w:rPr>
          <w:noProof/>
          <w:lang w:eastAsia="en-GB"/>
        </w:rPr>
        <w:drawing>
          <wp:anchor distT="0" distB="0" distL="114300" distR="114300" simplePos="0" relativeHeight="251660288" behindDoc="0" locked="0" layoutInCell="1" allowOverlap="1" wp14:anchorId="47AC86F8" wp14:editId="40C2AABD">
            <wp:simplePos x="0" y="0"/>
            <wp:positionH relativeFrom="column">
              <wp:posOffset>3573780</wp:posOffset>
            </wp:positionH>
            <wp:positionV relativeFrom="paragraph">
              <wp:posOffset>1270</wp:posOffset>
            </wp:positionV>
            <wp:extent cx="2354580" cy="4699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RYCSLogo.png"/>
                    <pic:cNvPicPr/>
                  </pic:nvPicPr>
                  <pic:blipFill>
                    <a:blip r:embed="rId8">
                      <a:extLst>
                        <a:ext uri="{28A0092B-C50C-407E-A947-70E740481C1C}">
                          <a14:useLocalDpi xmlns:a14="http://schemas.microsoft.com/office/drawing/2010/main" val="0"/>
                        </a:ext>
                      </a:extLst>
                    </a:blip>
                    <a:stretch>
                      <a:fillRect/>
                    </a:stretch>
                  </pic:blipFill>
                  <pic:spPr>
                    <a:xfrm>
                      <a:off x="0" y="0"/>
                      <a:ext cx="2354580" cy="469900"/>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anchor distT="0" distB="0" distL="114300" distR="114300" simplePos="0" relativeHeight="251658240" behindDoc="0" locked="0" layoutInCell="1" allowOverlap="1">
            <wp:simplePos x="914400" y="1234440"/>
            <wp:positionH relativeFrom="column">
              <wp:align>left</wp:align>
            </wp:positionH>
            <wp:positionV relativeFrom="paragraph">
              <wp:align>top</wp:align>
            </wp:positionV>
            <wp:extent cx="2481580" cy="560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anchor>
        </w:drawing>
      </w:r>
    </w:p>
    <w:p w:rsidR="00EF2B2C" w:rsidRDefault="00050B98" w:rsidP="00050B98">
      <w:pPr>
        <w:tabs>
          <w:tab w:val="left" w:pos="1224"/>
        </w:tabs>
      </w:pPr>
      <w:r>
        <w:tab/>
      </w:r>
      <w:r>
        <w:br w:type="textWrapping" w:clear="all"/>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824C86">
        <w:t xml:space="preserve">from </w:t>
      </w:r>
      <w:r w:rsidR="00050B98">
        <w:t>Blackberry</w:t>
      </w:r>
      <w:r w:rsidR="00EF2B2C" w:rsidRPr="00824C86">
        <w:t xml:space="preserve"> </w:t>
      </w:r>
      <w:r w:rsidR="00050B98">
        <w:t xml:space="preserve">Cyber Security </w:t>
      </w:r>
      <w:r w:rsidR="00EF2B2C" w:rsidRPr="00824C86">
        <w:t xml:space="preserve">(the Certifying Body). Such verification may take a number of forms, and could include, for example, a telephone conference. The verification process will be at the </w:t>
      </w:r>
      <w:r w:rsidR="00321D93" w:rsidRPr="00824C86">
        <w:t xml:space="preserve">discretion of </w:t>
      </w:r>
      <w:r w:rsidR="00050B98">
        <w:t>Blackberry Cyber Security.</w:t>
      </w:r>
    </w:p>
    <w:p w:rsidR="00050B98" w:rsidRDefault="00050B98" w:rsidP="00050B98">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050B98" w:rsidRPr="00A404C3" w:rsidTr="00151704">
        <w:tc>
          <w:tcPr>
            <w:tcW w:w="0" w:type="auto"/>
            <w:shd w:val="clear" w:color="auto" w:fill="FFFFFF"/>
            <w:tcMar>
              <w:top w:w="0" w:type="dxa"/>
              <w:left w:w="0" w:type="dxa"/>
              <w:bottom w:w="0" w:type="dxa"/>
              <w:right w:w="0" w:type="dxa"/>
            </w:tcMar>
            <w:vAlign w:val="center"/>
            <w:hideMark/>
          </w:tcPr>
          <w:p w:rsidR="00050B98" w:rsidRPr="00A404C3" w:rsidRDefault="00050B98" w:rsidP="00151704">
            <w:pPr>
              <w:spacing w:after="0" w:line="240" w:lineRule="auto"/>
            </w:pPr>
            <w:r w:rsidRPr="00A404C3">
              <w:t>When you have completed the document you should email it to;</w:t>
            </w:r>
          </w:p>
        </w:tc>
      </w:tr>
      <w:tr w:rsidR="00050B98" w:rsidTr="00151704">
        <w:tc>
          <w:tcPr>
            <w:tcW w:w="0" w:type="auto"/>
            <w:shd w:val="clear" w:color="auto" w:fill="FFFFFF"/>
            <w:tcMar>
              <w:top w:w="0" w:type="dxa"/>
              <w:left w:w="0" w:type="dxa"/>
              <w:bottom w:w="0" w:type="dxa"/>
              <w:right w:w="0" w:type="dxa"/>
            </w:tcMar>
            <w:vAlign w:val="center"/>
            <w:hideMark/>
          </w:tcPr>
          <w:p w:rsidR="00050B98" w:rsidRPr="00DA485C" w:rsidRDefault="00050B98" w:rsidP="00151704">
            <w:pPr>
              <w:spacing w:after="0" w:line="240" w:lineRule="auto"/>
            </w:pPr>
            <w:r>
              <w:t>Sam Robshaw</w:t>
            </w:r>
          </w:p>
        </w:tc>
      </w:tr>
      <w:tr w:rsidR="00050B98" w:rsidTr="00151704">
        <w:tc>
          <w:tcPr>
            <w:tcW w:w="0" w:type="auto"/>
            <w:shd w:val="clear" w:color="auto" w:fill="FFFFFF"/>
            <w:tcMar>
              <w:top w:w="0" w:type="dxa"/>
              <w:left w:w="0" w:type="dxa"/>
              <w:bottom w:w="0" w:type="dxa"/>
              <w:right w:w="0" w:type="dxa"/>
            </w:tcMar>
            <w:vAlign w:val="center"/>
            <w:hideMark/>
          </w:tcPr>
          <w:p w:rsidR="00050B98" w:rsidRPr="00210E42" w:rsidRDefault="00050B98" w:rsidP="00151704">
            <w:pPr>
              <w:spacing w:after="0" w:line="240" w:lineRule="auto"/>
              <w:rPr>
                <w:rFonts w:cstheme="minorHAnsi"/>
              </w:rPr>
            </w:pPr>
            <w:r w:rsidRPr="00210E42">
              <w:rPr>
                <w:rFonts w:cstheme="minorHAnsi"/>
                <w:color w:val="333333"/>
                <w:shd w:val="clear" w:color="auto" w:fill="FFFFFF"/>
              </w:rPr>
              <w:t>0330 100 2345</w:t>
            </w:r>
          </w:p>
        </w:tc>
      </w:tr>
      <w:tr w:rsidR="00050B98" w:rsidTr="00151704">
        <w:tc>
          <w:tcPr>
            <w:tcW w:w="0" w:type="auto"/>
            <w:shd w:val="clear" w:color="auto" w:fill="FFFFFF"/>
            <w:tcMar>
              <w:top w:w="0" w:type="dxa"/>
              <w:left w:w="0" w:type="dxa"/>
              <w:bottom w:w="0" w:type="dxa"/>
              <w:right w:w="0" w:type="dxa"/>
            </w:tcMar>
            <w:vAlign w:val="center"/>
          </w:tcPr>
          <w:p w:rsidR="00050B98" w:rsidRPr="00210E42" w:rsidRDefault="00B20116" w:rsidP="00151704">
            <w:pPr>
              <w:spacing w:after="0" w:line="240" w:lineRule="auto"/>
              <w:rPr>
                <w:rFonts w:cstheme="minorHAnsi"/>
              </w:rPr>
            </w:pPr>
            <w:hyperlink r:id="rId10" w:history="1">
              <w:r w:rsidR="00050B98" w:rsidRPr="00210E42">
                <w:rPr>
                  <w:rFonts w:cstheme="minorHAnsi"/>
                  <w:color w:val="2A6496"/>
                  <w:u w:val="single"/>
                  <w:shd w:val="clear" w:color="auto" w:fill="FFFFFF"/>
                </w:rPr>
                <w:t>samrobshaw@blackberry.com</w:t>
              </w:r>
            </w:hyperlink>
          </w:p>
        </w:tc>
      </w:tr>
      <w:tr w:rsidR="00050B98" w:rsidTr="00151704">
        <w:tc>
          <w:tcPr>
            <w:tcW w:w="0" w:type="auto"/>
            <w:shd w:val="clear" w:color="auto" w:fill="FFFFFF"/>
            <w:tcMar>
              <w:top w:w="0" w:type="dxa"/>
              <w:left w:w="0" w:type="dxa"/>
              <w:bottom w:w="0" w:type="dxa"/>
              <w:right w:w="0" w:type="dxa"/>
            </w:tcMar>
            <w:vAlign w:val="center"/>
          </w:tcPr>
          <w:p w:rsidR="00050B98" w:rsidRPr="00DA485C" w:rsidRDefault="00050B98" w:rsidP="00151704">
            <w:pPr>
              <w:spacing w:after="0" w:line="240" w:lineRule="auto"/>
            </w:pPr>
          </w:p>
        </w:tc>
      </w:tr>
      <w:tr w:rsidR="00050B98" w:rsidRPr="00A404C3" w:rsidTr="00151704">
        <w:tc>
          <w:tcPr>
            <w:tcW w:w="0" w:type="auto"/>
            <w:shd w:val="clear" w:color="auto" w:fill="FFFFFF"/>
            <w:tcMar>
              <w:top w:w="0" w:type="dxa"/>
              <w:left w:w="0" w:type="dxa"/>
              <w:bottom w:w="0" w:type="dxa"/>
              <w:right w:w="0" w:type="dxa"/>
            </w:tcMar>
            <w:vAlign w:val="center"/>
            <w:hideMark/>
          </w:tcPr>
          <w:p w:rsidR="00050B98" w:rsidRPr="00A404C3" w:rsidRDefault="00050B98" w:rsidP="00151704">
            <w:pPr>
              <w:spacing w:after="0" w:line="240" w:lineRule="auto"/>
              <w:rPr>
                <w:rFonts w:eastAsia="Times New Roman" w:cstheme="minorHAnsi"/>
                <w:color w:val="333333"/>
                <w:lang w:eastAsia="en-GB"/>
              </w:rPr>
            </w:pPr>
          </w:p>
        </w:tc>
      </w:tr>
      <w:tr w:rsidR="00050B98" w:rsidRPr="00A404C3" w:rsidTr="00151704">
        <w:tc>
          <w:tcPr>
            <w:tcW w:w="0" w:type="auto"/>
            <w:shd w:val="clear" w:color="auto" w:fill="FFFFFF"/>
            <w:tcMar>
              <w:top w:w="0" w:type="dxa"/>
              <w:left w:w="0" w:type="dxa"/>
              <w:bottom w:w="0" w:type="dxa"/>
              <w:right w:w="0" w:type="dxa"/>
            </w:tcMar>
            <w:vAlign w:val="center"/>
            <w:hideMark/>
          </w:tcPr>
          <w:p w:rsidR="00050B98" w:rsidRPr="00A404C3" w:rsidRDefault="00050B98" w:rsidP="00151704">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Sam for details.</w:t>
            </w:r>
          </w:p>
          <w:p w:rsidR="00050B98" w:rsidRDefault="00050B98" w:rsidP="00151704">
            <w:pPr>
              <w:spacing w:after="0" w:line="240" w:lineRule="auto"/>
              <w:rPr>
                <w:rFonts w:eastAsia="Times New Roman" w:cstheme="minorHAnsi"/>
                <w:b/>
                <w:color w:val="333333"/>
                <w:lang w:eastAsia="en-GB"/>
              </w:rPr>
            </w:pPr>
          </w:p>
          <w:p w:rsidR="00050B98" w:rsidRPr="00A404C3" w:rsidRDefault="00050B98" w:rsidP="00151704">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lastRenderedPageBreak/>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824C86">
        <w:rPr>
          <w:color w:val="auto"/>
          <w:sz w:val="22"/>
          <w:szCs w:val="22"/>
        </w:rPr>
        <w:t>re</w:t>
      </w:r>
      <w:r w:rsidR="00170CD4" w:rsidRPr="00824C86">
        <w:rPr>
          <w:color w:val="auto"/>
          <w:sz w:val="22"/>
          <w:szCs w:val="22"/>
        </w:rPr>
        <w:t xml:space="preserve"> </w:t>
      </w:r>
      <w:r w:rsidR="00050B98">
        <w:rPr>
          <w:color w:val="auto"/>
          <w:sz w:val="22"/>
          <w:szCs w:val="22"/>
        </w:rPr>
        <w:t>Blackberry Cyber Security</w:t>
      </w:r>
      <w:r w:rsidRPr="00824C86">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116" w:rsidRDefault="00B20116" w:rsidP="00EF2B2C">
      <w:pPr>
        <w:spacing w:after="0" w:line="240" w:lineRule="auto"/>
      </w:pPr>
      <w:r>
        <w:separator/>
      </w:r>
    </w:p>
  </w:endnote>
  <w:endnote w:type="continuationSeparator" w:id="0">
    <w:p w:rsidR="00B20116" w:rsidRDefault="00B20116"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D90DAA" w:rsidP="00CC26DC">
    <w:pPr>
      <w:pStyle w:val="Footer"/>
      <w:rPr>
        <w:sz w:val="16"/>
        <w:szCs w:val="16"/>
      </w:rPr>
    </w:pPr>
    <w:r>
      <w:rPr>
        <w:noProof/>
        <w:lang w:eastAsia="en-GB"/>
      </w:rPr>
      <w:drawing>
        <wp:anchor distT="0" distB="0" distL="114300" distR="114300" simplePos="0" relativeHeight="251657216" behindDoc="0" locked="0" layoutInCell="1" allowOverlap="1">
          <wp:simplePos x="0" y="0"/>
          <wp:positionH relativeFrom="margin">
            <wp:align>center</wp:align>
          </wp:positionH>
          <wp:positionV relativeFrom="paragraph">
            <wp:posOffset>11430</wp:posOffset>
          </wp:positionV>
          <wp:extent cx="1104900" cy="350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AA" w:rsidRDefault="00D90DAA" w:rsidP="00D90DAA">
    <w:pPr>
      <w:pStyle w:val="Footer"/>
      <w:jc w:val="center"/>
    </w:pPr>
    <w:r>
      <w:rPr>
        <w:noProof/>
        <w:lang w:eastAsia="en-GB"/>
      </w:rPr>
      <w:drawing>
        <wp:inline distT="0" distB="0" distL="0" distR="0" wp14:anchorId="4C1A0FBB" wp14:editId="1EDA4ECE">
          <wp:extent cx="1104900" cy="350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157109" cy="3671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116" w:rsidRDefault="00B20116" w:rsidP="00EF2B2C">
      <w:pPr>
        <w:spacing w:after="0" w:line="240" w:lineRule="auto"/>
      </w:pPr>
      <w:r>
        <w:separator/>
      </w:r>
    </w:p>
  </w:footnote>
  <w:footnote w:type="continuationSeparator" w:id="0">
    <w:p w:rsidR="00B20116" w:rsidRDefault="00B20116"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50B98"/>
    <w:rsid w:val="00063681"/>
    <w:rsid w:val="00071A09"/>
    <w:rsid w:val="000879FC"/>
    <w:rsid w:val="00170CD4"/>
    <w:rsid w:val="001779F2"/>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02E58"/>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E6B7B"/>
    <w:rsid w:val="006F041D"/>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24C86"/>
    <w:rsid w:val="008A2C7D"/>
    <w:rsid w:val="008D3CAA"/>
    <w:rsid w:val="008E49E8"/>
    <w:rsid w:val="009330F8"/>
    <w:rsid w:val="00977E31"/>
    <w:rsid w:val="009D51A4"/>
    <w:rsid w:val="009D5504"/>
    <w:rsid w:val="009D5D0D"/>
    <w:rsid w:val="00A21E8E"/>
    <w:rsid w:val="00A33B5C"/>
    <w:rsid w:val="00A43D5E"/>
    <w:rsid w:val="00A92C75"/>
    <w:rsid w:val="00AA3F9F"/>
    <w:rsid w:val="00AA6EBC"/>
    <w:rsid w:val="00AB1D10"/>
    <w:rsid w:val="00AB4052"/>
    <w:rsid w:val="00AC2298"/>
    <w:rsid w:val="00AE559D"/>
    <w:rsid w:val="00AF317E"/>
    <w:rsid w:val="00AF3228"/>
    <w:rsid w:val="00B00A5D"/>
    <w:rsid w:val="00B17A50"/>
    <w:rsid w:val="00B20116"/>
    <w:rsid w:val="00B21315"/>
    <w:rsid w:val="00B22C6A"/>
    <w:rsid w:val="00B325A3"/>
    <w:rsid w:val="00B6553A"/>
    <w:rsid w:val="00B811B8"/>
    <w:rsid w:val="00C00426"/>
    <w:rsid w:val="00C12CE8"/>
    <w:rsid w:val="00C24B54"/>
    <w:rsid w:val="00C2579C"/>
    <w:rsid w:val="00C64087"/>
    <w:rsid w:val="00C64D1B"/>
    <w:rsid w:val="00C735B4"/>
    <w:rsid w:val="00C75278"/>
    <w:rsid w:val="00CA294C"/>
    <w:rsid w:val="00CC26DC"/>
    <w:rsid w:val="00CC76BE"/>
    <w:rsid w:val="00D64234"/>
    <w:rsid w:val="00D90DAA"/>
    <w:rsid w:val="00DC049E"/>
    <w:rsid w:val="00E04BDF"/>
    <w:rsid w:val="00E40764"/>
    <w:rsid w:val="00EC0F63"/>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mrobshaw@blackberr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E9EB-6FA3-46B7-9FF2-FC350A88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6</cp:revision>
  <cp:lastPrinted>2017-07-03T09:27:00Z</cp:lastPrinted>
  <dcterms:created xsi:type="dcterms:W3CDTF">2017-07-04T17:21:00Z</dcterms:created>
  <dcterms:modified xsi:type="dcterms:W3CDTF">2017-08-17T12:36:00Z</dcterms:modified>
</cp:coreProperties>
</file>