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1512D1" w:rsidP="00EF2B2C">
      <w:r>
        <w:rPr>
          <w:noProof/>
          <w:lang w:eastAsia="en-GB"/>
        </w:rPr>
        <w:drawing>
          <wp:anchor distT="0" distB="0" distL="114300" distR="114300" simplePos="0" relativeHeight="251659264" behindDoc="0" locked="0" layoutInCell="1" allowOverlap="1" wp14:anchorId="26B61986" wp14:editId="32FDE001">
            <wp:simplePos x="0" y="0"/>
            <wp:positionH relativeFrom="margin">
              <wp:align>right</wp:align>
            </wp:positionH>
            <wp:positionV relativeFrom="paragraph">
              <wp:posOffset>4445</wp:posOffset>
            </wp:positionV>
            <wp:extent cx="1343451" cy="624840"/>
            <wp:effectExtent l="0" t="0" r="952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c_Logo_-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451" cy="624840"/>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proofErr w:type="spellStart"/>
      <w:r w:rsidR="001512D1" w:rsidRPr="001512D1">
        <w:t>Seric</w:t>
      </w:r>
      <w:proofErr w:type="spellEnd"/>
      <w:r w:rsidR="001512D1" w:rsidRPr="001512D1">
        <w:t xml:space="preserve"> Systems</w:t>
      </w:r>
      <w:r w:rsidR="00EF2B2C" w:rsidRPr="00824C86">
        <w:t xml:space="preserve"> (the Certifying Body). Such verification may take a number of forms, and could include, for example, a telephone conference. The verification process will be at the </w:t>
      </w:r>
      <w:r w:rsidR="00321D93" w:rsidRPr="00824C86">
        <w:t xml:space="preserve">discretion of </w:t>
      </w:r>
      <w:proofErr w:type="spellStart"/>
      <w:r w:rsidR="001512D1" w:rsidRPr="001512D1">
        <w:t>Seric</w:t>
      </w:r>
      <w:proofErr w:type="spellEnd"/>
      <w:r w:rsidR="001512D1" w:rsidRPr="001512D1">
        <w:t xml:space="preserve"> Systems</w:t>
      </w:r>
    </w:p>
    <w:p w:rsidR="001512D1" w:rsidRDefault="001512D1" w:rsidP="001512D1">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512D1" w:rsidRPr="00A404C3" w:rsidTr="00556B4B">
        <w:tc>
          <w:tcPr>
            <w:tcW w:w="0" w:type="auto"/>
            <w:shd w:val="clear" w:color="auto" w:fill="FFFFFF"/>
            <w:tcMar>
              <w:top w:w="0" w:type="dxa"/>
              <w:left w:w="0" w:type="dxa"/>
              <w:bottom w:w="0" w:type="dxa"/>
              <w:right w:w="0" w:type="dxa"/>
            </w:tcMar>
            <w:vAlign w:val="center"/>
            <w:hideMark/>
          </w:tcPr>
          <w:p w:rsidR="001512D1" w:rsidRPr="00A404C3" w:rsidRDefault="001512D1" w:rsidP="00556B4B">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1512D1" w:rsidTr="00556B4B">
        <w:tc>
          <w:tcPr>
            <w:tcW w:w="0" w:type="auto"/>
            <w:shd w:val="clear" w:color="auto" w:fill="FFFFFF"/>
            <w:tcMar>
              <w:top w:w="0" w:type="dxa"/>
              <w:left w:w="0" w:type="dxa"/>
              <w:bottom w:w="0" w:type="dxa"/>
              <w:right w:w="0" w:type="dxa"/>
            </w:tcMar>
            <w:vAlign w:val="center"/>
            <w:hideMark/>
          </w:tcPr>
          <w:p w:rsidR="001512D1" w:rsidRPr="00DA485C" w:rsidRDefault="001512D1" w:rsidP="00556B4B">
            <w:pPr>
              <w:spacing w:after="0" w:line="240" w:lineRule="auto"/>
            </w:pPr>
          </w:p>
        </w:tc>
      </w:tr>
      <w:tr w:rsidR="001512D1" w:rsidTr="00556B4B">
        <w:tc>
          <w:tcPr>
            <w:tcW w:w="0" w:type="auto"/>
            <w:shd w:val="clear" w:color="auto" w:fill="FFFFFF"/>
            <w:tcMar>
              <w:top w:w="0" w:type="dxa"/>
              <w:left w:w="0" w:type="dxa"/>
              <w:bottom w:w="0" w:type="dxa"/>
              <w:right w:w="0" w:type="dxa"/>
            </w:tcMar>
            <w:vAlign w:val="center"/>
            <w:hideMark/>
          </w:tcPr>
          <w:p w:rsidR="001512D1" w:rsidRDefault="001512D1" w:rsidP="00556B4B">
            <w:pPr>
              <w:spacing w:after="0" w:line="240" w:lineRule="auto"/>
              <w:rPr>
                <w:rFonts w:cstheme="minorHAnsi"/>
                <w:color w:val="333333"/>
                <w:shd w:val="clear" w:color="auto" w:fill="FFFFFF"/>
              </w:rPr>
            </w:pPr>
            <w:r>
              <w:rPr>
                <w:rFonts w:cstheme="minorHAnsi"/>
                <w:color w:val="333333"/>
                <w:shd w:val="clear" w:color="auto" w:fill="FFFFFF"/>
              </w:rPr>
              <w:t>Billy Macleod</w:t>
            </w:r>
          </w:p>
          <w:p w:rsidR="001512D1" w:rsidRPr="00210E42" w:rsidRDefault="001512D1" w:rsidP="00556B4B">
            <w:pPr>
              <w:spacing w:after="0" w:line="240" w:lineRule="auto"/>
              <w:rPr>
                <w:rFonts w:cstheme="minorHAnsi"/>
              </w:rPr>
            </w:pPr>
            <w:r>
              <w:rPr>
                <w:rFonts w:cstheme="minorHAnsi"/>
                <w:color w:val="333333"/>
                <w:shd w:val="clear" w:color="auto" w:fill="FFFFFF"/>
              </w:rPr>
              <w:t>0141 561 1161</w:t>
            </w:r>
          </w:p>
        </w:tc>
      </w:tr>
      <w:tr w:rsidR="001512D1" w:rsidTr="00556B4B">
        <w:tc>
          <w:tcPr>
            <w:tcW w:w="0" w:type="auto"/>
            <w:shd w:val="clear" w:color="auto" w:fill="FFFFFF"/>
            <w:tcMar>
              <w:top w:w="0" w:type="dxa"/>
              <w:left w:w="0" w:type="dxa"/>
              <w:bottom w:w="0" w:type="dxa"/>
              <w:right w:w="0" w:type="dxa"/>
            </w:tcMar>
            <w:vAlign w:val="center"/>
          </w:tcPr>
          <w:p w:rsidR="001512D1" w:rsidRPr="00210E42" w:rsidRDefault="001512D1" w:rsidP="00556B4B">
            <w:pPr>
              <w:spacing w:after="0" w:line="240" w:lineRule="auto"/>
              <w:rPr>
                <w:rFonts w:cstheme="minorHAnsi"/>
              </w:rPr>
            </w:pPr>
            <w:hyperlink r:id="rId10" w:history="1">
              <w:r w:rsidRPr="00B14919">
                <w:rPr>
                  <w:rStyle w:val="Hyperlink"/>
                  <w:rFonts w:ascii="Arial" w:hAnsi="Arial" w:cs="Arial"/>
                  <w:sz w:val="21"/>
                  <w:szCs w:val="21"/>
                  <w:shd w:val="clear" w:color="auto" w:fill="FCFCFC"/>
                </w:rPr>
                <w:t>William.macleod@seric.co.uk</w:t>
              </w:r>
            </w:hyperlink>
            <w:r>
              <w:rPr>
                <w:rFonts w:ascii="Arial" w:hAnsi="Arial" w:cs="Arial"/>
                <w:color w:val="666363"/>
                <w:sz w:val="21"/>
                <w:szCs w:val="21"/>
                <w:shd w:val="clear" w:color="auto" w:fill="FCFCFC"/>
              </w:rPr>
              <w:t xml:space="preserve"> </w:t>
            </w:r>
          </w:p>
        </w:tc>
      </w:tr>
      <w:tr w:rsidR="001512D1" w:rsidTr="00556B4B">
        <w:tc>
          <w:tcPr>
            <w:tcW w:w="0" w:type="auto"/>
            <w:shd w:val="clear" w:color="auto" w:fill="FFFFFF"/>
            <w:tcMar>
              <w:top w:w="0" w:type="dxa"/>
              <w:left w:w="0" w:type="dxa"/>
              <w:bottom w:w="0" w:type="dxa"/>
              <w:right w:w="0" w:type="dxa"/>
            </w:tcMar>
            <w:vAlign w:val="center"/>
          </w:tcPr>
          <w:p w:rsidR="001512D1" w:rsidRPr="00DA485C" w:rsidRDefault="001512D1" w:rsidP="00556B4B">
            <w:pPr>
              <w:spacing w:after="0" w:line="240" w:lineRule="auto"/>
            </w:pPr>
          </w:p>
        </w:tc>
      </w:tr>
      <w:tr w:rsidR="001512D1" w:rsidRPr="00A404C3" w:rsidTr="00556B4B">
        <w:tc>
          <w:tcPr>
            <w:tcW w:w="0" w:type="auto"/>
            <w:shd w:val="clear" w:color="auto" w:fill="FFFFFF"/>
            <w:tcMar>
              <w:top w:w="0" w:type="dxa"/>
              <w:left w:w="0" w:type="dxa"/>
              <w:bottom w:w="0" w:type="dxa"/>
              <w:right w:w="0" w:type="dxa"/>
            </w:tcMar>
            <w:vAlign w:val="center"/>
            <w:hideMark/>
          </w:tcPr>
          <w:p w:rsidR="001512D1" w:rsidRPr="00A404C3" w:rsidRDefault="001512D1" w:rsidP="00556B4B">
            <w:pPr>
              <w:spacing w:after="0" w:line="240" w:lineRule="auto"/>
              <w:rPr>
                <w:rFonts w:eastAsia="Times New Roman" w:cstheme="minorHAnsi"/>
                <w:color w:val="333333"/>
                <w:lang w:eastAsia="en-GB"/>
              </w:rPr>
            </w:pPr>
          </w:p>
        </w:tc>
      </w:tr>
      <w:tr w:rsidR="001512D1" w:rsidRPr="00A404C3" w:rsidTr="00556B4B">
        <w:tc>
          <w:tcPr>
            <w:tcW w:w="0" w:type="auto"/>
            <w:shd w:val="clear" w:color="auto" w:fill="FFFFFF"/>
            <w:tcMar>
              <w:top w:w="0" w:type="dxa"/>
              <w:left w:w="0" w:type="dxa"/>
              <w:bottom w:w="0" w:type="dxa"/>
              <w:right w:w="0" w:type="dxa"/>
            </w:tcMar>
            <w:vAlign w:val="center"/>
            <w:hideMark/>
          </w:tcPr>
          <w:p w:rsidR="001512D1" w:rsidRPr="00A404C3" w:rsidRDefault="001512D1" w:rsidP="00556B4B">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Billy for details.</w:t>
            </w:r>
          </w:p>
          <w:p w:rsidR="001512D1" w:rsidRDefault="001512D1" w:rsidP="00556B4B">
            <w:pPr>
              <w:spacing w:after="0" w:line="240" w:lineRule="auto"/>
              <w:rPr>
                <w:rFonts w:eastAsia="Times New Roman" w:cstheme="minorHAnsi"/>
                <w:b/>
                <w:color w:val="333333"/>
                <w:lang w:eastAsia="en-GB"/>
              </w:rPr>
            </w:pPr>
          </w:p>
          <w:p w:rsidR="001512D1" w:rsidRPr="00A404C3" w:rsidRDefault="001512D1" w:rsidP="00556B4B">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proofErr w:type="spellStart"/>
      <w:r w:rsidR="001512D1" w:rsidRPr="001512D1">
        <w:rPr>
          <w:color w:val="auto"/>
        </w:rPr>
        <w:t>Seric</w:t>
      </w:r>
      <w:proofErr w:type="spellEnd"/>
      <w:r w:rsidR="001512D1" w:rsidRPr="001512D1">
        <w:rPr>
          <w:color w:val="auto"/>
        </w:rPr>
        <w:t xml:space="preserve"> Systems</w:t>
      </w:r>
      <w:r w:rsidR="001512D1" w:rsidRPr="00824C86">
        <w:rPr>
          <w:color w:val="auto"/>
          <w:sz w:val="22"/>
          <w:szCs w:val="22"/>
        </w:rPr>
        <w:t xml:space="preserve"> </w:t>
      </w:r>
      <w:bookmarkStart w:id="0" w:name="_GoBack"/>
      <w:bookmarkEnd w:id="0"/>
      <w:r w:rsidRPr="00824C86">
        <w:rPr>
          <w:color w:val="auto"/>
          <w:sz w:val="22"/>
          <w:szCs w:val="22"/>
        </w:rPr>
        <w:t xml:space="preserve">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8E" w:rsidRDefault="00903F8E" w:rsidP="00EF2B2C">
      <w:pPr>
        <w:spacing w:after="0" w:line="240" w:lineRule="auto"/>
      </w:pPr>
      <w:r>
        <w:separator/>
      </w:r>
    </w:p>
  </w:endnote>
  <w:endnote w:type="continuationSeparator" w:id="0">
    <w:p w:rsidR="00903F8E" w:rsidRDefault="00903F8E"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8E" w:rsidRDefault="00903F8E" w:rsidP="00EF2B2C">
      <w:pPr>
        <w:spacing w:after="0" w:line="240" w:lineRule="auto"/>
      </w:pPr>
      <w:r>
        <w:separator/>
      </w:r>
    </w:p>
  </w:footnote>
  <w:footnote w:type="continuationSeparator" w:id="0">
    <w:p w:rsidR="00903F8E" w:rsidRDefault="00903F8E"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72B26"/>
    <w:rsid w:val="000879FC"/>
    <w:rsid w:val="001512D1"/>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D6CDE"/>
    <w:rsid w:val="006E6B7B"/>
    <w:rsid w:val="006F041D"/>
    <w:rsid w:val="006F5804"/>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24C86"/>
    <w:rsid w:val="008A2C7D"/>
    <w:rsid w:val="008D3CAA"/>
    <w:rsid w:val="008E49E8"/>
    <w:rsid w:val="00903F8E"/>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165F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C0F6"/>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illiam.macleod@seri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D074-17B9-47C4-A081-A098A4A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7</cp:revision>
  <cp:lastPrinted>2017-07-03T09:27:00Z</cp:lastPrinted>
  <dcterms:created xsi:type="dcterms:W3CDTF">2017-07-04T17:21:00Z</dcterms:created>
  <dcterms:modified xsi:type="dcterms:W3CDTF">2017-08-17T13:13:00Z</dcterms:modified>
</cp:coreProperties>
</file>